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C47" w:rsidRDefault="008B3C47" w:rsidP="008B3C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Муниципальное бюджетное учреждение культуры </w:t>
      </w:r>
    </w:p>
    <w:p w:rsidR="008B3C47" w:rsidRDefault="008B3C47" w:rsidP="008B3C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proofErr w:type="spellStart"/>
      <w:r>
        <w:rPr>
          <w:b/>
          <w:sz w:val="28"/>
          <w:szCs w:val="28"/>
        </w:rPr>
        <w:t>Каргаскская</w:t>
      </w:r>
      <w:proofErr w:type="spellEnd"/>
      <w:r>
        <w:rPr>
          <w:b/>
          <w:sz w:val="28"/>
          <w:szCs w:val="28"/>
        </w:rPr>
        <w:t xml:space="preserve"> центральная районная библиотека»</w:t>
      </w:r>
    </w:p>
    <w:p w:rsidR="008B3C47" w:rsidRDefault="008B3C47" w:rsidP="008B3C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(МБУК «</w:t>
      </w:r>
      <w:proofErr w:type="spellStart"/>
      <w:r>
        <w:rPr>
          <w:b/>
          <w:sz w:val="28"/>
          <w:szCs w:val="28"/>
        </w:rPr>
        <w:t>Каргасокская</w:t>
      </w:r>
      <w:proofErr w:type="spellEnd"/>
      <w:r>
        <w:rPr>
          <w:b/>
          <w:sz w:val="28"/>
          <w:szCs w:val="28"/>
        </w:rPr>
        <w:t xml:space="preserve"> ЦРБ»)</w:t>
      </w:r>
    </w:p>
    <w:p w:rsidR="008B3C47" w:rsidRDefault="008B3C47" w:rsidP="008B3C47"/>
    <w:p w:rsidR="008B3C47" w:rsidRDefault="008B3C47" w:rsidP="008B3C47">
      <w:pPr>
        <w:ind w:left="5103"/>
        <w:rPr>
          <w:b/>
          <w:sz w:val="28"/>
          <w:szCs w:val="28"/>
        </w:rPr>
      </w:pPr>
      <w:r>
        <w:t>Утверждено приказом от 09.01.2019г. №01-06/13</w:t>
      </w:r>
    </w:p>
    <w:p w:rsidR="008B3C47" w:rsidRDefault="008B3C47" w:rsidP="008B3C47">
      <w:pPr>
        <w:pStyle w:val="a3"/>
        <w:spacing w:before="0" w:beforeAutospacing="0" w:after="0" w:afterAutospacing="0"/>
        <w:jc w:val="center"/>
        <w:rPr>
          <w:rStyle w:val="a4"/>
          <w:color w:val="000000"/>
        </w:rPr>
      </w:pPr>
    </w:p>
    <w:p w:rsidR="008B3C47" w:rsidRDefault="008B3C47" w:rsidP="008B3C47">
      <w:pPr>
        <w:pStyle w:val="a3"/>
        <w:spacing w:before="0" w:beforeAutospacing="0" w:after="0" w:afterAutospacing="0"/>
        <w:jc w:val="center"/>
        <w:rPr>
          <w:rStyle w:val="a4"/>
          <w:color w:val="000000"/>
        </w:rPr>
      </w:pPr>
    </w:p>
    <w:p w:rsidR="008B3C47" w:rsidRDefault="008B3C47" w:rsidP="008B3C47">
      <w:pPr>
        <w:pStyle w:val="a3"/>
        <w:spacing w:before="0" w:beforeAutospacing="0" w:after="0" w:afterAutospacing="0"/>
        <w:jc w:val="center"/>
        <w:rPr>
          <w:rStyle w:val="a4"/>
          <w:color w:val="000000"/>
        </w:rPr>
      </w:pPr>
    </w:p>
    <w:p w:rsidR="008B3C47" w:rsidRDefault="008B3C47" w:rsidP="008B3C47">
      <w:pPr>
        <w:pStyle w:val="a3"/>
        <w:spacing w:before="0" w:beforeAutospacing="0" w:after="0" w:afterAutospacing="0"/>
        <w:jc w:val="center"/>
        <w:rPr>
          <w:rStyle w:val="a4"/>
          <w:color w:val="000000"/>
        </w:rPr>
      </w:pPr>
    </w:p>
    <w:p w:rsidR="008B3C47" w:rsidRDefault="008B3C47" w:rsidP="008B3C47">
      <w:pPr>
        <w:pStyle w:val="a3"/>
        <w:spacing w:before="0" w:beforeAutospacing="0" w:after="0" w:afterAutospacing="0"/>
        <w:jc w:val="center"/>
        <w:rPr>
          <w:rStyle w:val="a4"/>
          <w:color w:val="000000"/>
        </w:rPr>
      </w:pPr>
    </w:p>
    <w:p w:rsidR="008B3C47" w:rsidRPr="008B3C47" w:rsidRDefault="008B3C47" w:rsidP="008B3C47">
      <w:pPr>
        <w:pStyle w:val="a3"/>
        <w:spacing w:before="0" w:beforeAutospacing="0" w:after="0" w:afterAutospacing="0"/>
        <w:jc w:val="center"/>
        <w:rPr>
          <w:color w:val="7D7D7D"/>
        </w:rPr>
      </w:pPr>
      <w:r w:rsidRPr="008B3C47">
        <w:rPr>
          <w:rStyle w:val="a4"/>
          <w:color w:val="000000"/>
        </w:rPr>
        <w:t>ПОЛОЖЕНИЕ</w:t>
      </w:r>
    </w:p>
    <w:p w:rsidR="0036226F" w:rsidRDefault="008B3C47" w:rsidP="008B3C47">
      <w:pPr>
        <w:pStyle w:val="a3"/>
        <w:spacing w:before="0" w:beforeAutospacing="0" w:after="0" w:afterAutospacing="0"/>
        <w:jc w:val="center"/>
        <w:rPr>
          <w:rStyle w:val="a4"/>
          <w:color w:val="000000"/>
        </w:rPr>
      </w:pPr>
      <w:r w:rsidRPr="008B3C47">
        <w:rPr>
          <w:rStyle w:val="a4"/>
          <w:color w:val="000000"/>
        </w:rPr>
        <w:t xml:space="preserve">о центре общественного доступа к социально значимой информации, </w:t>
      </w:r>
    </w:p>
    <w:p w:rsidR="008B3C47" w:rsidRPr="008B3C47" w:rsidRDefault="008B3C47" w:rsidP="008B3C47">
      <w:pPr>
        <w:pStyle w:val="a3"/>
        <w:spacing w:before="0" w:beforeAutospacing="0" w:after="0" w:afterAutospacing="0"/>
        <w:jc w:val="center"/>
        <w:rPr>
          <w:color w:val="7D7D7D"/>
        </w:rPr>
      </w:pPr>
      <w:proofErr w:type="gramStart"/>
      <w:r w:rsidRPr="008B3C47">
        <w:rPr>
          <w:rStyle w:val="a4"/>
          <w:color w:val="000000"/>
        </w:rPr>
        <w:t>действующем на базе</w:t>
      </w:r>
      <w:r w:rsidR="00010823" w:rsidRPr="00010823">
        <w:rPr>
          <w:b/>
          <w:sz w:val="28"/>
          <w:szCs w:val="28"/>
        </w:rPr>
        <w:t xml:space="preserve"> </w:t>
      </w:r>
      <w:r w:rsidR="00010823">
        <w:rPr>
          <w:b/>
          <w:sz w:val="28"/>
          <w:szCs w:val="28"/>
        </w:rPr>
        <w:t>МБУК «</w:t>
      </w:r>
      <w:proofErr w:type="spellStart"/>
      <w:r w:rsidR="00010823">
        <w:rPr>
          <w:b/>
          <w:sz w:val="28"/>
          <w:szCs w:val="28"/>
        </w:rPr>
        <w:t>Каргасокская</w:t>
      </w:r>
      <w:proofErr w:type="spellEnd"/>
      <w:r w:rsidR="00010823">
        <w:rPr>
          <w:b/>
          <w:sz w:val="28"/>
          <w:szCs w:val="28"/>
        </w:rPr>
        <w:t xml:space="preserve"> ЦРБ»</w:t>
      </w:r>
      <w:proofErr w:type="gramEnd"/>
    </w:p>
    <w:p w:rsidR="008B3C47" w:rsidRPr="008B3C47" w:rsidRDefault="00010823" w:rsidP="008B3C47">
      <w:pPr>
        <w:pStyle w:val="a3"/>
        <w:spacing w:before="0" w:beforeAutospacing="0" w:after="0" w:afterAutospacing="0"/>
        <w:jc w:val="center"/>
        <w:rPr>
          <w:color w:val="7D7D7D"/>
        </w:rPr>
      </w:pPr>
      <w:r>
        <w:rPr>
          <w:rStyle w:val="a4"/>
          <w:color w:val="000000"/>
        </w:rPr>
        <w:t xml:space="preserve"> </w:t>
      </w:r>
    </w:p>
    <w:p w:rsidR="008B3C47" w:rsidRPr="008B3C47" w:rsidRDefault="008B3C47" w:rsidP="008B3C47">
      <w:pPr>
        <w:pStyle w:val="a3"/>
        <w:spacing w:before="150" w:beforeAutospacing="0" w:after="150" w:afterAutospacing="0"/>
        <w:ind w:left="792"/>
        <w:jc w:val="both"/>
        <w:rPr>
          <w:color w:val="7D7D7D"/>
        </w:rPr>
      </w:pPr>
      <w:r w:rsidRPr="008B3C47">
        <w:rPr>
          <w:color w:val="7D7D7D"/>
        </w:rPr>
        <w:t> </w:t>
      </w:r>
    </w:p>
    <w:p w:rsidR="008B3C47" w:rsidRPr="008B3C47" w:rsidRDefault="008B3C47" w:rsidP="008B3C47">
      <w:pPr>
        <w:pStyle w:val="a3"/>
        <w:spacing w:before="0" w:beforeAutospacing="0" w:after="0" w:afterAutospacing="0"/>
        <w:ind w:left="792"/>
        <w:jc w:val="both"/>
        <w:rPr>
          <w:color w:val="7D7D7D"/>
        </w:rPr>
      </w:pPr>
      <w:r w:rsidRPr="008B3C47">
        <w:rPr>
          <w:rStyle w:val="a4"/>
          <w:color w:val="000000"/>
        </w:rPr>
        <w:t>1. Общие положения</w:t>
      </w:r>
    </w:p>
    <w:p w:rsidR="008B3C47" w:rsidRPr="008B3C47" w:rsidRDefault="008B3C47" w:rsidP="008B3C47">
      <w:pPr>
        <w:pStyle w:val="a3"/>
        <w:spacing w:before="0" w:beforeAutospacing="0" w:after="0" w:afterAutospacing="0"/>
        <w:jc w:val="both"/>
        <w:rPr>
          <w:color w:val="7D7D7D"/>
        </w:rPr>
      </w:pPr>
      <w:proofErr w:type="gramStart"/>
      <w:r w:rsidRPr="008B3C47">
        <w:rPr>
          <w:color w:val="000000"/>
        </w:rPr>
        <w:t xml:space="preserve">Положение о центре общественного доступа, к социально-значимой информации (далее - ЦОД), действующем на базе </w:t>
      </w:r>
      <w:r w:rsidR="00010823" w:rsidRPr="004D5A29">
        <w:t>МБУК «</w:t>
      </w:r>
      <w:proofErr w:type="spellStart"/>
      <w:r w:rsidR="00010823" w:rsidRPr="004D5A29">
        <w:t>Каргасокская</w:t>
      </w:r>
      <w:proofErr w:type="spellEnd"/>
      <w:r w:rsidR="00010823" w:rsidRPr="004D5A29">
        <w:t xml:space="preserve"> ЦРБ»</w:t>
      </w:r>
      <w:r w:rsidRPr="008B3C47">
        <w:rPr>
          <w:color w:val="000000"/>
        </w:rPr>
        <w:t xml:space="preserve"> (далее - </w:t>
      </w:r>
      <w:r w:rsidR="00010823">
        <w:rPr>
          <w:color w:val="000000"/>
        </w:rPr>
        <w:t>Библиотека</w:t>
      </w:r>
      <w:r w:rsidRPr="008B3C47">
        <w:rPr>
          <w:color w:val="000000"/>
        </w:rPr>
        <w:t>), разработано в целях реализации конституционных норм Российской Федерации, гарантирующих доступ граждан к информации, обеспечение наиболее полной и достоверной социально-значимой информации физических и юридических лиц, социально незащищённых слоев населения, общественных организаций и объединений на основе внедрения информационных технологий.</w:t>
      </w:r>
      <w:proofErr w:type="gramEnd"/>
    </w:p>
    <w:p w:rsidR="008B3C47" w:rsidRPr="008B3C47" w:rsidRDefault="008B3C47" w:rsidP="008B3C47">
      <w:pPr>
        <w:pStyle w:val="a3"/>
        <w:spacing w:before="0" w:beforeAutospacing="0" w:after="0" w:afterAutospacing="0"/>
        <w:jc w:val="both"/>
        <w:rPr>
          <w:color w:val="7D7D7D"/>
        </w:rPr>
      </w:pPr>
      <w:proofErr w:type="gramStart"/>
      <w:r w:rsidRPr="008B3C47">
        <w:rPr>
          <w:color w:val="000000"/>
        </w:rPr>
        <w:t>Правовой основой ЦОД являются федеральные законы «О Библиотечном деле», «Об основах информации, информатизации и защите информации», «Об общих принципах организации местного самоуправления», указы Президента Российской Федерации «Об основных направлениях реформы местного самоуправления в Российской Федерации», «О мерах по обеспечению открытости и общедоступности нормативных актов», Письмо Администрации Президента Российской Федерации от 23.09.1997 «Об организации в муниципальных библиотеках (централизованных библиотечных системах) сбора</w:t>
      </w:r>
      <w:proofErr w:type="gramEnd"/>
      <w:r w:rsidRPr="008B3C47">
        <w:rPr>
          <w:color w:val="000000"/>
        </w:rPr>
        <w:t>, хранения и предоставления в пользование информации по вопросам местного самоуправления», ФЦП «Электронная Рос</w:t>
      </w:r>
      <w:r w:rsidR="00010823">
        <w:rPr>
          <w:color w:val="000000"/>
        </w:rPr>
        <w:t>сия»</w:t>
      </w:r>
      <w:r w:rsidRPr="008B3C47">
        <w:rPr>
          <w:color w:val="000000"/>
        </w:rPr>
        <w:t>, настоящее Положение.</w:t>
      </w:r>
    </w:p>
    <w:p w:rsidR="008B3C47" w:rsidRPr="008B3C47" w:rsidRDefault="008B3C47" w:rsidP="008B3C47">
      <w:pPr>
        <w:pStyle w:val="a3"/>
        <w:spacing w:before="0" w:beforeAutospacing="0" w:after="0" w:afterAutospacing="0"/>
        <w:ind w:left="725"/>
        <w:jc w:val="both"/>
        <w:rPr>
          <w:color w:val="7D7D7D"/>
        </w:rPr>
      </w:pPr>
      <w:r w:rsidRPr="008B3C47">
        <w:rPr>
          <w:rStyle w:val="a4"/>
          <w:color w:val="000000"/>
        </w:rPr>
        <w:t>2. Цели создания ЦОД</w:t>
      </w:r>
    </w:p>
    <w:p w:rsidR="008B3C47" w:rsidRPr="008B3C47" w:rsidRDefault="008B3C47" w:rsidP="008B3C47">
      <w:pPr>
        <w:pStyle w:val="a3"/>
        <w:spacing w:before="0" w:beforeAutospacing="0" w:after="0" w:afterAutospacing="0"/>
        <w:ind w:left="725"/>
        <w:jc w:val="both"/>
        <w:rPr>
          <w:color w:val="7D7D7D"/>
        </w:rPr>
      </w:pPr>
      <w:r w:rsidRPr="008B3C47">
        <w:rPr>
          <w:color w:val="000000"/>
        </w:rPr>
        <w:t>Основными целями создания ЦОД являются:</w:t>
      </w:r>
    </w:p>
    <w:p w:rsidR="00010823" w:rsidRPr="008B3C47" w:rsidRDefault="008B3C47" w:rsidP="00010823">
      <w:pPr>
        <w:pStyle w:val="a3"/>
        <w:spacing w:before="0" w:beforeAutospacing="0" w:after="0" w:afterAutospacing="0"/>
        <w:jc w:val="both"/>
        <w:rPr>
          <w:color w:val="000000"/>
        </w:rPr>
      </w:pPr>
      <w:r w:rsidRPr="008B3C47">
        <w:rPr>
          <w:color w:val="000000"/>
        </w:rPr>
        <w:t xml:space="preserve">2.1 Преодоление отставания жителей муниципального образования </w:t>
      </w:r>
      <w:proofErr w:type="spellStart"/>
      <w:r w:rsidR="00010823">
        <w:rPr>
          <w:color w:val="000000"/>
        </w:rPr>
        <w:t>Каргасокский</w:t>
      </w:r>
      <w:proofErr w:type="spellEnd"/>
      <w:r w:rsidR="00010823">
        <w:rPr>
          <w:color w:val="000000"/>
        </w:rPr>
        <w:t xml:space="preserve"> район</w:t>
      </w:r>
      <w:r w:rsidRPr="008B3C47">
        <w:rPr>
          <w:color w:val="000000"/>
        </w:rPr>
        <w:t xml:space="preserve"> </w:t>
      </w:r>
    </w:p>
    <w:p w:rsidR="008B3C47" w:rsidRPr="008B3C47" w:rsidRDefault="008B3C47" w:rsidP="008B3C47">
      <w:pPr>
        <w:pStyle w:val="a3"/>
        <w:spacing w:before="0" w:beforeAutospacing="0" w:after="0" w:afterAutospacing="0"/>
        <w:jc w:val="both"/>
        <w:rPr>
          <w:color w:val="7D7D7D"/>
        </w:rPr>
      </w:pPr>
      <w:r w:rsidRPr="008B3C47">
        <w:rPr>
          <w:color w:val="000000"/>
        </w:rPr>
        <w:t>в уровне доступа к социально-значимым электронным информационным ресурсам, услугам связи, доступе в глобальные компьютерные сети, в первую очередь Интернет, использовании информационно- коммуникационных технологий.</w:t>
      </w:r>
    </w:p>
    <w:p w:rsidR="008B3C47" w:rsidRPr="008B3C47" w:rsidRDefault="008B3C47" w:rsidP="008B3C47">
      <w:pPr>
        <w:pStyle w:val="a3"/>
        <w:spacing w:before="0" w:beforeAutospacing="0" w:after="0" w:afterAutospacing="0"/>
        <w:jc w:val="both"/>
        <w:rPr>
          <w:color w:val="7D7D7D"/>
        </w:rPr>
      </w:pPr>
      <w:r w:rsidRPr="008B3C47">
        <w:rPr>
          <w:color w:val="000000"/>
        </w:rPr>
        <w:t xml:space="preserve">2.2.Предоставление жителям </w:t>
      </w:r>
      <w:proofErr w:type="spellStart"/>
      <w:r w:rsidR="008C09FB">
        <w:rPr>
          <w:color w:val="000000"/>
        </w:rPr>
        <w:t>Каргасокского</w:t>
      </w:r>
      <w:proofErr w:type="spellEnd"/>
      <w:r w:rsidR="008C09FB">
        <w:rPr>
          <w:color w:val="000000"/>
        </w:rPr>
        <w:t xml:space="preserve"> района</w:t>
      </w:r>
      <w:r w:rsidRPr="008B3C47">
        <w:rPr>
          <w:color w:val="000000"/>
        </w:rPr>
        <w:t xml:space="preserve"> необходимых</w:t>
      </w:r>
      <w:r w:rsidR="008C09FB">
        <w:rPr>
          <w:color w:val="000000"/>
        </w:rPr>
        <w:t xml:space="preserve"> </w:t>
      </w:r>
      <w:r w:rsidRPr="008B3C47">
        <w:rPr>
          <w:color w:val="000000"/>
        </w:rPr>
        <w:t>технических сре</w:t>
      </w:r>
      <w:proofErr w:type="gramStart"/>
      <w:r w:rsidRPr="008B3C47">
        <w:rPr>
          <w:color w:val="000000"/>
        </w:rPr>
        <w:t>дств  дл</w:t>
      </w:r>
      <w:proofErr w:type="gramEnd"/>
      <w:r w:rsidRPr="008B3C47">
        <w:rPr>
          <w:color w:val="000000"/>
        </w:rPr>
        <w:t>я обеспечения доступа к стандартному набору ин</w:t>
      </w:r>
      <w:r w:rsidRPr="008B3C47">
        <w:rPr>
          <w:color w:val="000000"/>
        </w:rPr>
        <w:softHyphen/>
        <w:t>формационных и коммуникационных ресурсов и сервисов сети Интернет, вклю</w:t>
      </w:r>
      <w:r w:rsidRPr="008B3C47">
        <w:rPr>
          <w:color w:val="000000"/>
        </w:rPr>
        <w:softHyphen/>
        <w:t>чая организацию доступа к отдельным муниципальным и российским информа</w:t>
      </w:r>
      <w:r w:rsidRPr="008B3C47">
        <w:rPr>
          <w:color w:val="000000"/>
        </w:rPr>
        <w:softHyphen/>
        <w:t>ционным ресурсам, в первую очередь, социальной, образовательной, правовой, культурной и научной направленности.</w:t>
      </w:r>
    </w:p>
    <w:p w:rsidR="008B3C47" w:rsidRPr="008B3C47" w:rsidRDefault="008B3C47" w:rsidP="008B3C47">
      <w:pPr>
        <w:pStyle w:val="a3"/>
        <w:spacing w:before="0" w:beforeAutospacing="0" w:after="0" w:afterAutospacing="0"/>
        <w:ind w:left="811"/>
        <w:jc w:val="both"/>
        <w:rPr>
          <w:color w:val="7D7D7D"/>
        </w:rPr>
      </w:pPr>
      <w:r w:rsidRPr="008B3C47">
        <w:rPr>
          <w:rStyle w:val="a4"/>
          <w:color w:val="000000"/>
        </w:rPr>
        <w:t>3. Основные задачи ЦОД</w:t>
      </w:r>
    </w:p>
    <w:p w:rsidR="008B3C47" w:rsidRPr="008B3C47" w:rsidRDefault="008B3C47" w:rsidP="008B3C47">
      <w:pPr>
        <w:pStyle w:val="a3"/>
        <w:spacing w:before="0" w:beforeAutospacing="0" w:after="0" w:afterAutospacing="0"/>
        <w:jc w:val="both"/>
        <w:rPr>
          <w:color w:val="7D7D7D"/>
        </w:rPr>
      </w:pPr>
      <w:r w:rsidRPr="008B3C47">
        <w:rPr>
          <w:color w:val="000000"/>
        </w:rPr>
        <w:t>ЦОД осуществляет выполнение следующих задач:</w:t>
      </w:r>
    </w:p>
    <w:p w:rsidR="008B3C47" w:rsidRPr="008B3C47" w:rsidRDefault="008B3C47" w:rsidP="008B3C47">
      <w:pPr>
        <w:pStyle w:val="a3"/>
        <w:spacing w:before="0" w:beforeAutospacing="0" w:after="0" w:afterAutospacing="0"/>
        <w:jc w:val="both"/>
        <w:rPr>
          <w:color w:val="7D7D7D"/>
        </w:rPr>
      </w:pPr>
      <w:r w:rsidRPr="008B3C47">
        <w:rPr>
          <w:color w:val="000000"/>
        </w:rPr>
        <w:t xml:space="preserve">3.1.Предоставление пользователям ЦОД - жителям </w:t>
      </w:r>
      <w:proofErr w:type="spellStart"/>
      <w:r w:rsidR="004D5A29">
        <w:rPr>
          <w:color w:val="000000"/>
        </w:rPr>
        <w:t>Каргасокского</w:t>
      </w:r>
      <w:proofErr w:type="spellEnd"/>
      <w:r w:rsidR="004D5A29">
        <w:rPr>
          <w:color w:val="000000"/>
        </w:rPr>
        <w:t xml:space="preserve"> района</w:t>
      </w:r>
      <w:r w:rsidRPr="008B3C47">
        <w:rPr>
          <w:color w:val="000000"/>
        </w:rPr>
        <w:t xml:space="preserve"> услуг по использованию Интернет - технологий для получения информации в следующих областях: официальные сайты органов государственного управле</w:t>
      </w:r>
      <w:r w:rsidRPr="008B3C47">
        <w:rPr>
          <w:color w:val="000000"/>
        </w:rPr>
        <w:softHyphen/>
        <w:t>ния, официальные сайты органов государственной власти региона; сайты, содер</w:t>
      </w:r>
      <w:r w:rsidRPr="008B3C47">
        <w:rPr>
          <w:color w:val="000000"/>
        </w:rPr>
        <w:softHyphen/>
        <w:t>жащие юридическую, правовую,</w:t>
      </w:r>
    </w:p>
    <w:p w:rsidR="008B3C47" w:rsidRPr="008B3C47" w:rsidRDefault="008B3C47" w:rsidP="008B3C47">
      <w:pPr>
        <w:pStyle w:val="a3"/>
        <w:spacing w:before="0" w:beforeAutospacing="0" w:after="0" w:afterAutospacing="0"/>
        <w:jc w:val="both"/>
        <w:rPr>
          <w:color w:val="7D7D7D"/>
        </w:rPr>
      </w:pPr>
      <w:r w:rsidRPr="008B3C47">
        <w:rPr>
          <w:color w:val="000000"/>
        </w:rPr>
        <w:lastRenderedPageBreak/>
        <w:t>социально значимую информацию, обеспечение доступа к гуманитарной, культурной и технической информации.</w:t>
      </w:r>
    </w:p>
    <w:p w:rsidR="008B3C47" w:rsidRPr="008B3C47" w:rsidRDefault="008B3C47" w:rsidP="008B3C47">
      <w:pPr>
        <w:pStyle w:val="a3"/>
        <w:spacing w:before="0" w:beforeAutospacing="0" w:after="0" w:afterAutospacing="0"/>
        <w:jc w:val="both"/>
        <w:rPr>
          <w:color w:val="7D7D7D"/>
        </w:rPr>
      </w:pPr>
      <w:r w:rsidRPr="008B3C47">
        <w:rPr>
          <w:color w:val="000000"/>
        </w:rPr>
        <w:t>3.2. Обеспечение бесперебойного функционирования программно-аппаратных средств.</w:t>
      </w:r>
    </w:p>
    <w:p w:rsidR="008B3C47" w:rsidRPr="008B3C47" w:rsidRDefault="008B3C47" w:rsidP="008B3C47">
      <w:pPr>
        <w:pStyle w:val="a3"/>
        <w:spacing w:before="0" w:beforeAutospacing="0" w:after="0" w:afterAutospacing="0"/>
        <w:ind w:left="802"/>
        <w:jc w:val="both"/>
        <w:rPr>
          <w:color w:val="7D7D7D"/>
        </w:rPr>
      </w:pPr>
      <w:r w:rsidRPr="008B3C47">
        <w:rPr>
          <w:rStyle w:val="a4"/>
          <w:color w:val="000000"/>
        </w:rPr>
        <w:t>4. Содержание работы</w:t>
      </w:r>
    </w:p>
    <w:p w:rsidR="008B3C47" w:rsidRPr="008B3C47" w:rsidRDefault="008B3C47" w:rsidP="008B3C47">
      <w:pPr>
        <w:pStyle w:val="a3"/>
        <w:spacing w:before="0" w:beforeAutospacing="0" w:after="0" w:afterAutospacing="0"/>
        <w:jc w:val="both"/>
        <w:rPr>
          <w:color w:val="7D7D7D"/>
        </w:rPr>
      </w:pPr>
      <w:r w:rsidRPr="008B3C47">
        <w:rPr>
          <w:color w:val="000000"/>
        </w:rPr>
        <w:t xml:space="preserve">4.1.Обеспечение эффективного информационного обслуживания </w:t>
      </w:r>
      <w:proofErr w:type="gramStart"/>
      <w:r w:rsidRPr="008B3C47">
        <w:rPr>
          <w:color w:val="000000"/>
        </w:rPr>
        <w:t>пользова</w:t>
      </w:r>
      <w:r w:rsidRPr="008B3C47">
        <w:rPr>
          <w:color w:val="000000"/>
        </w:rPr>
        <w:softHyphen/>
        <w:t>телей</w:t>
      </w:r>
      <w:proofErr w:type="gramEnd"/>
      <w:r w:rsidRPr="008B3C47">
        <w:rPr>
          <w:color w:val="000000"/>
        </w:rPr>
        <w:t xml:space="preserve"> на базе имеющегося аппаратного, программного и технического оборудова</w:t>
      </w:r>
      <w:r w:rsidRPr="008B3C47">
        <w:rPr>
          <w:color w:val="000000"/>
        </w:rPr>
        <w:softHyphen/>
        <w:t>ния.</w:t>
      </w:r>
    </w:p>
    <w:p w:rsidR="008B3C47" w:rsidRPr="008B3C47" w:rsidRDefault="008B3C47" w:rsidP="008B3C47">
      <w:pPr>
        <w:pStyle w:val="a3"/>
        <w:spacing w:before="0" w:beforeAutospacing="0" w:after="0" w:afterAutospacing="0"/>
        <w:jc w:val="both"/>
        <w:rPr>
          <w:color w:val="7D7D7D"/>
        </w:rPr>
      </w:pPr>
      <w:r w:rsidRPr="008B3C47">
        <w:rPr>
          <w:color w:val="000000"/>
        </w:rPr>
        <w:t>4.2. Обеспечение возможностей по использованию систем телекоммуникаций - электронной почты, социальных интернет - сетей.</w:t>
      </w:r>
    </w:p>
    <w:p w:rsidR="008B3C47" w:rsidRPr="008B3C47" w:rsidRDefault="008B3C47" w:rsidP="008B3C47">
      <w:pPr>
        <w:pStyle w:val="a3"/>
        <w:spacing w:before="0" w:beforeAutospacing="0" w:after="0" w:afterAutospacing="0"/>
        <w:jc w:val="both"/>
        <w:rPr>
          <w:color w:val="7D7D7D"/>
        </w:rPr>
      </w:pPr>
      <w:r w:rsidRPr="008B3C47">
        <w:rPr>
          <w:color w:val="000000"/>
        </w:rPr>
        <w:t>4.3.Обеспечение консультационной поддержки пользователей ЦОД при ра</w:t>
      </w:r>
      <w:r w:rsidRPr="008B3C47">
        <w:rPr>
          <w:color w:val="000000"/>
        </w:rPr>
        <w:softHyphen/>
        <w:t>боте с информационными ресурсами и программными средствами. Оказание по</w:t>
      </w:r>
      <w:r w:rsidRPr="008B3C47">
        <w:rPr>
          <w:color w:val="000000"/>
        </w:rPr>
        <w:softHyphen/>
        <w:t>мощи посетителям ЦОД, не владеющим навыками самостоятельной работы с компьютерной техникой, прикладными программами и правовыми базами дан</w:t>
      </w:r>
      <w:r w:rsidRPr="008B3C47">
        <w:rPr>
          <w:color w:val="000000"/>
        </w:rPr>
        <w:softHyphen/>
        <w:t>ных.</w:t>
      </w:r>
    </w:p>
    <w:p w:rsidR="008B3C47" w:rsidRPr="008B3C47" w:rsidRDefault="008B3C47" w:rsidP="008B3C47">
      <w:pPr>
        <w:pStyle w:val="a3"/>
        <w:spacing w:before="0" w:beforeAutospacing="0" w:after="0" w:afterAutospacing="0"/>
        <w:jc w:val="both"/>
        <w:rPr>
          <w:color w:val="7D7D7D"/>
        </w:rPr>
      </w:pPr>
      <w:r w:rsidRPr="008B3C47">
        <w:rPr>
          <w:color w:val="000000"/>
        </w:rPr>
        <w:t>4.4.Поддержание в актуальном состоянии и пополнение перечня ссылок на информационные ресурсы, доступ к которым обеспечивает ЦОД.</w:t>
      </w:r>
    </w:p>
    <w:p w:rsidR="008B3C47" w:rsidRPr="008B3C47" w:rsidRDefault="008B3C47" w:rsidP="008B3C47">
      <w:pPr>
        <w:pStyle w:val="a3"/>
        <w:spacing w:before="0" w:beforeAutospacing="0" w:after="0" w:afterAutospacing="0"/>
        <w:jc w:val="both"/>
        <w:rPr>
          <w:color w:val="7D7D7D"/>
        </w:rPr>
      </w:pPr>
      <w:r w:rsidRPr="008B3C47">
        <w:rPr>
          <w:color w:val="000000"/>
        </w:rPr>
        <w:t>4.5.Расширение числа пользователей за счёт групп населения, заинтересо</w:t>
      </w:r>
      <w:r w:rsidRPr="008B3C47">
        <w:rPr>
          <w:color w:val="000000"/>
        </w:rPr>
        <w:softHyphen/>
        <w:t>ванных в получении социально-значимой информации.</w:t>
      </w:r>
    </w:p>
    <w:p w:rsidR="008B3C47" w:rsidRPr="008B3C47" w:rsidRDefault="008B3C47" w:rsidP="008B3C47">
      <w:pPr>
        <w:pStyle w:val="a3"/>
        <w:spacing w:before="0" w:beforeAutospacing="0" w:after="0" w:afterAutospacing="0"/>
        <w:jc w:val="both"/>
        <w:rPr>
          <w:color w:val="7D7D7D"/>
        </w:rPr>
      </w:pPr>
      <w:r w:rsidRPr="008B3C47">
        <w:rPr>
          <w:color w:val="000000"/>
        </w:rPr>
        <w:t>4.6.Постоянное изучение запросов и информационных потребностей поль</w:t>
      </w:r>
      <w:r w:rsidRPr="008B3C47">
        <w:rPr>
          <w:color w:val="000000"/>
        </w:rPr>
        <w:softHyphen/>
        <w:t>зователей в целях пополнения списка информационных ресурсов, к которым ЦОД предоставляет доступ. Формирование системы обратной связи для внесения кор</w:t>
      </w:r>
      <w:r w:rsidRPr="008B3C47">
        <w:rPr>
          <w:color w:val="000000"/>
        </w:rPr>
        <w:softHyphen/>
        <w:t>ректив в отбор информационных ресурсов и систему обслуживания.</w:t>
      </w:r>
    </w:p>
    <w:p w:rsidR="008B3C47" w:rsidRPr="008B3C47" w:rsidRDefault="008B3C47" w:rsidP="008B3C47">
      <w:pPr>
        <w:pStyle w:val="a3"/>
        <w:spacing w:before="0" w:beforeAutospacing="0" w:after="0" w:afterAutospacing="0"/>
        <w:jc w:val="both"/>
        <w:rPr>
          <w:color w:val="7D7D7D"/>
        </w:rPr>
      </w:pPr>
      <w:r w:rsidRPr="008B3C47">
        <w:rPr>
          <w:color w:val="000000"/>
        </w:rPr>
        <w:t>4.7.Гибкое и оперативное реагирование на изменения потребностей населе</w:t>
      </w:r>
      <w:r w:rsidRPr="008B3C47">
        <w:rPr>
          <w:color w:val="000000"/>
        </w:rPr>
        <w:softHyphen/>
        <w:t>ния путём наращивания информационных ресурсов, организации новых форм об</w:t>
      </w:r>
      <w:r w:rsidRPr="008B3C47">
        <w:rPr>
          <w:color w:val="000000"/>
        </w:rPr>
        <w:softHyphen/>
        <w:t>служивания.</w:t>
      </w:r>
    </w:p>
    <w:p w:rsidR="008B3C47" w:rsidRPr="008B3C47" w:rsidRDefault="008B3C47" w:rsidP="008B3C47">
      <w:pPr>
        <w:pStyle w:val="a3"/>
        <w:spacing w:before="0" w:beforeAutospacing="0" w:after="0" w:afterAutospacing="0"/>
        <w:jc w:val="both"/>
        <w:rPr>
          <w:color w:val="7D7D7D"/>
        </w:rPr>
      </w:pPr>
      <w:r w:rsidRPr="008B3C47">
        <w:rPr>
          <w:color w:val="000000"/>
        </w:rPr>
        <w:t>4.8.Обеспечение доступа к местным информационным ресурсам:</w:t>
      </w:r>
    </w:p>
    <w:p w:rsidR="008B3C47" w:rsidRPr="008B3C47" w:rsidRDefault="008B3C47" w:rsidP="008B3C47">
      <w:pPr>
        <w:pStyle w:val="a3"/>
        <w:spacing w:before="0" w:beforeAutospacing="0" w:after="0" w:afterAutospacing="0"/>
        <w:jc w:val="both"/>
        <w:rPr>
          <w:color w:val="7D7D7D"/>
        </w:rPr>
      </w:pPr>
      <w:r w:rsidRPr="008B3C47">
        <w:rPr>
          <w:color w:val="000000"/>
        </w:rPr>
        <w:t>-      Формирование, систематизация и хранение фонда документов по вопро</w:t>
      </w:r>
      <w:r w:rsidRPr="008B3C47">
        <w:rPr>
          <w:color w:val="000000"/>
        </w:rPr>
        <w:softHyphen/>
        <w:t>сам местного самоуправления муниципального образования, на бумажных носи</w:t>
      </w:r>
      <w:r w:rsidRPr="008B3C47">
        <w:rPr>
          <w:color w:val="000000"/>
        </w:rPr>
        <w:softHyphen/>
        <w:t>телях и в электронной форме.</w:t>
      </w:r>
    </w:p>
    <w:p w:rsidR="008B3C47" w:rsidRPr="008B3C47" w:rsidRDefault="008B3C47" w:rsidP="008B3C47">
      <w:pPr>
        <w:pStyle w:val="a3"/>
        <w:spacing w:before="0" w:beforeAutospacing="0" w:after="0" w:afterAutospacing="0"/>
        <w:jc w:val="both"/>
        <w:rPr>
          <w:color w:val="7D7D7D"/>
        </w:rPr>
      </w:pPr>
      <w:r w:rsidRPr="008B3C47">
        <w:rPr>
          <w:color w:val="000000"/>
        </w:rPr>
        <w:t>-      Обеспечение населения информацией о деятельности органов местного самоуправления и жизнедеятельности административно</w:t>
      </w:r>
      <w:r w:rsidR="004D5A29">
        <w:rPr>
          <w:color w:val="000000"/>
        </w:rPr>
        <w:t xml:space="preserve"> </w:t>
      </w:r>
      <w:r w:rsidRPr="008B3C47">
        <w:rPr>
          <w:color w:val="000000"/>
        </w:rPr>
        <w:t>- территориального обра</w:t>
      </w:r>
      <w:r w:rsidRPr="008B3C47">
        <w:rPr>
          <w:color w:val="000000"/>
        </w:rPr>
        <w:softHyphen/>
        <w:t>зования региона.</w:t>
      </w:r>
    </w:p>
    <w:p w:rsidR="008B3C47" w:rsidRPr="008B3C47" w:rsidRDefault="008B3C47" w:rsidP="008B3C47">
      <w:pPr>
        <w:pStyle w:val="a3"/>
        <w:spacing w:before="0" w:beforeAutospacing="0" w:after="0" w:afterAutospacing="0"/>
        <w:jc w:val="both"/>
        <w:rPr>
          <w:color w:val="7D7D7D"/>
        </w:rPr>
      </w:pPr>
      <w:r w:rsidRPr="008B3C47">
        <w:rPr>
          <w:color w:val="000000"/>
        </w:rPr>
        <w:t xml:space="preserve">4.9.  </w:t>
      </w:r>
      <w:proofErr w:type="gramStart"/>
      <w:r w:rsidRPr="008B3C47">
        <w:rPr>
          <w:color w:val="000000"/>
        </w:rPr>
        <w:t>Осуществление справочно-информационного обслуживания: издание информационных и тематических списков, указателей, формирование тематических подборок документов по социально- значимой информации, обеспечивающих наиболее актуальные потребности местного сообщества (справочная информация о работе различных служб и организаций, информация для средних школ и ВУЗов, сведения о вакансиях и трудоустройстве, информация органов социальной защиты населения, зашиты прав потребителей и т.д.).</w:t>
      </w:r>
      <w:proofErr w:type="gramEnd"/>
    </w:p>
    <w:p w:rsidR="008B3C47" w:rsidRPr="008B3C47" w:rsidRDefault="008B3C47" w:rsidP="008B3C47">
      <w:pPr>
        <w:pStyle w:val="a3"/>
        <w:spacing w:before="0" w:beforeAutospacing="0" w:after="0" w:afterAutospacing="0"/>
        <w:jc w:val="both"/>
        <w:rPr>
          <w:color w:val="7D7D7D"/>
        </w:rPr>
      </w:pPr>
      <w:r w:rsidRPr="008B3C47">
        <w:rPr>
          <w:color w:val="000000"/>
        </w:rPr>
        <w:t>4.10.  Выявление партнеров для совместной деятельности. Совместно с</w:t>
      </w:r>
      <w:r w:rsidRPr="008B3C47">
        <w:rPr>
          <w:color w:val="000000"/>
        </w:rPr>
        <w:br/>
        <w:t>органами власти и управления, общественными организациями, коммерческими организациями и иными заинтересованными лицами проведение тематических семинаров, лекций, круглых столов и т.д.</w:t>
      </w:r>
    </w:p>
    <w:p w:rsidR="008B3C47" w:rsidRPr="008B3C47" w:rsidRDefault="008B3C47" w:rsidP="008B3C47">
      <w:pPr>
        <w:pStyle w:val="a3"/>
        <w:spacing w:before="0" w:beforeAutospacing="0" w:after="0" w:afterAutospacing="0"/>
        <w:jc w:val="both"/>
        <w:rPr>
          <w:color w:val="7D7D7D"/>
        </w:rPr>
      </w:pPr>
      <w:r w:rsidRPr="008B3C47">
        <w:rPr>
          <w:color w:val="000000"/>
        </w:rPr>
        <w:t>4.11. Проведение широкого информирования населения о ресурсах и услугах ЦОД.</w:t>
      </w:r>
    </w:p>
    <w:p w:rsidR="008B3C47" w:rsidRPr="008B3C47" w:rsidRDefault="008B3C47" w:rsidP="008B3C47">
      <w:pPr>
        <w:pStyle w:val="a3"/>
        <w:spacing w:before="0" w:beforeAutospacing="0" w:after="0" w:afterAutospacing="0"/>
        <w:jc w:val="both"/>
        <w:rPr>
          <w:color w:val="7D7D7D"/>
        </w:rPr>
      </w:pPr>
      <w:r w:rsidRPr="008B3C47">
        <w:rPr>
          <w:color w:val="000000"/>
        </w:rPr>
        <w:t>4.12.      Создание и подержание в актуальном состоянии информационного стенда для посетителей с обязательным размещением на нем списка услуг, гра</w:t>
      </w:r>
      <w:r w:rsidRPr="008B3C47">
        <w:rPr>
          <w:color w:val="000000"/>
        </w:rPr>
        <w:softHyphen/>
        <w:t>фика работы, правил оформления запросов.</w:t>
      </w:r>
    </w:p>
    <w:p w:rsidR="008B3C47" w:rsidRPr="008B3C47" w:rsidRDefault="008B3C47" w:rsidP="008B3C47">
      <w:pPr>
        <w:pStyle w:val="a3"/>
        <w:spacing w:before="0" w:beforeAutospacing="0" w:after="0" w:afterAutospacing="0"/>
        <w:jc w:val="both"/>
        <w:rPr>
          <w:color w:val="7D7D7D"/>
        </w:rPr>
      </w:pPr>
      <w:r w:rsidRPr="008B3C47">
        <w:rPr>
          <w:color w:val="000000"/>
        </w:rPr>
        <w:t>4.13.      Информирование о содержании IV части Гражданского Кодекса, связанной с порядком предоставления информации и регулирующей отношения, возникающие при использовании результатов   интеллектуальной собственности.</w:t>
      </w:r>
    </w:p>
    <w:p w:rsidR="008B3C47" w:rsidRPr="008B3C47" w:rsidRDefault="008B3C47" w:rsidP="008B3C47">
      <w:pPr>
        <w:pStyle w:val="a3"/>
        <w:spacing w:before="0" w:beforeAutospacing="0" w:after="0" w:afterAutospacing="0"/>
        <w:jc w:val="both"/>
        <w:rPr>
          <w:color w:val="7D7D7D"/>
        </w:rPr>
      </w:pPr>
      <w:r w:rsidRPr="008B3C47">
        <w:rPr>
          <w:color w:val="000000"/>
        </w:rPr>
        <w:t>4.14. Обеспечение информационной безопасности при работе пользователей Центра общественного доступа.</w:t>
      </w:r>
    </w:p>
    <w:p w:rsidR="008B3C47" w:rsidRPr="008B3C47" w:rsidRDefault="008B3C47" w:rsidP="008B3C47">
      <w:pPr>
        <w:pStyle w:val="a3"/>
        <w:spacing w:before="0" w:beforeAutospacing="0" w:after="0" w:afterAutospacing="0"/>
        <w:ind w:left="744"/>
        <w:jc w:val="both"/>
        <w:rPr>
          <w:color w:val="7D7D7D"/>
        </w:rPr>
      </w:pPr>
      <w:r w:rsidRPr="008B3C47">
        <w:rPr>
          <w:rStyle w:val="a4"/>
          <w:color w:val="000000"/>
        </w:rPr>
        <w:t>5. Организация работы и управление</w:t>
      </w:r>
    </w:p>
    <w:p w:rsidR="008B3C47" w:rsidRPr="008B3C47" w:rsidRDefault="008B3C47" w:rsidP="008B3C47">
      <w:pPr>
        <w:pStyle w:val="a3"/>
        <w:spacing w:before="0" w:beforeAutospacing="0" w:after="0" w:afterAutospacing="0"/>
        <w:jc w:val="both"/>
        <w:rPr>
          <w:color w:val="7D7D7D"/>
        </w:rPr>
      </w:pPr>
      <w:r w:rsidRPr="008B3C47">
        <w:rPr>
          <w:color w:val="000000"/>
        </w:rPr>
        <w:t xml:space="preserve">5.1.   ЦОД создаётся на базе </w:t>
      </w:r>
      <w:r w:rsidR="004D5A29" w:rsidRPr="004D5A29">
        <w:t>МБУК «</w:t>
      </w:r>
      <w:proofErr w:type="spellStart"/>
      <w:r w:rsidR="004D5A29" w:rsidRPr="004D5A29">
        <w:t>Каргасокская</w:t>
      </w:r>
      <w:proofErr w:type="spellEnd"/>
      <w:r w:rsidR="004D5A29" w:rsidRPr="004D5A29">
        <w:t xml:space="preserve"> ЦРБ»</w:t>
      </w:r>
      <w:r w:rsidR="004D5A29">
        <w:rPr>
          <w:color w:val="000000"/>
        </w:rPr>
        <w:t xml:space="preserve"> </w:t>
      </w:r>
      <w:r w:rsidRPr="008B3C47">
        <w:rPr>
          <w:color w:val="000000"/>
        </w:rPr>
        <w:t xml:space="preserve">постановлением главы администрации муниципального образования </w:t>
      </w:r>
      <w:proofErr w:type="spellStart"/>
      <w:r w:rsidR="004D5A29">
        <w:rPr>
          <w:color w:val="000000"/>
        </w:rPr>
        <w:t>Каргасокского</w:t>
      </w:r>
      <w:proofErr w:type="spellEnd"/>
      <w:r w:rsidRPr="008B3C47">
        <w:rPr>
          <w:color w:val="000000"/>
        </w:rPr>
        <w:t xml:space="preserve"> района.</w:t>
      </w:r>
    </w:p>
    <w:p w:rsidR="008B3C47" w:rsidRPr="008B3C47" w:rsidRDefault="008B3C47" w:rsidP="008B3C47">
      <w:pPr>
        <w:pStyle w:val="a3"/>
        <w:spacing w:before="0" w:beforeAutospacing="0" w:after="0" w:afterAutospacing="0"/>
        <w:jc w:val="both"/>
        <w:rPr>
          <w:color w:val="7D7D7D"/>
        </w:rPr>
      </w:pPr>
      <w:r w:rsidRPr="008B3C47">
        <w:rPr>
          <w:color w:val="000000"/>
        </w:rPr>
        <w:lastRenderedPageBreak/>
        <w:t>5.2.   ЦОД осуществляет свою деятельность на основе настоящего Положе</w:t>
      </w:r>
      <w:r w:rsidRPr="008B3C47">
        <w:rPr>
          <w:color w:val="000000"/>
        </w:rPr>
        <w:softHyphen/>
        <w:t>ния.</w:t>
      </w:r>
    </w:p>
    <w:p w:rsidR="008B3C47" w:rsidRPr="004D5A29" w:rsidRDefault="008B3C47" w:rsidP="008B3C47">
      <w:pPr>
        <w:pStyle w:val="a3"/>
        <w:spacing w:before="0" w:beforeAutospacing="0" w:after="0" w:afterAutospacing="0"/>
        <w:jc w:val="both"/>
        <w:rPr>
          <w:color w:val="7D7D7D"/>
        </w:rPr>
      </w:pPr>
      <w:r w:rsidRPr="008B3C47">
        <w:rPr>
          <w:color w:val="000000"/>
        </w:rPr>
        <w:t>5.3.   Деятельность сотрудника ЦОД регламентируется должностной инст</w:t>
      </w:r>
      <w:r w:rsidRPr="008B3C47">
        <w:rPr>
          <w:color w:val="000000"/>
        </w:rPr>
        <w:softHyphen/>
        <w:t xml:space="preserve">рукцией, утверждённой руководителем </w:t>
      </w:r>
      <w:r w:rsidR="004D5A29" w:rsidRPr="004D5A29">
        <w:t>МБУК «</w:t>
      </w:r>
      <w:proofErr w:type="spellStart"/>
      <w:r w:rsidR="004D5A29" w:rsidRPr="004D5A29">
        <w:t>Каргасокская</w:t>
      </w:r>
      <w:proofErr w:type="spellEnd"/>
      <w:r w:rsidR="004D5A29" w:rsidRPr="004D5A29">
        <w:t xml:space="preserve"> ЦРБ»</w:t>
      </w:r>
      <w:r w:rsidRPr="004D5A29">
        <w:rPr>
          <w:color w:val="000000"/>
        </w:rPr>
        <w:t>.</w:t>
      </w:r>
    </w:p>
    <w:p w:rsidR="008B3C47" w:rsidRPr="008B3C47" w:rsidRDefault="008B3C47" w:rsidP="008B3C47">
      <w:pPr>
        <w:pStyle w:val="a3"/>
        <w:spacing w:before="0" w:beforeAutospacing="0" w:after="0" w:afterAutospacing="0"/>
        <w:jc w:val="both"/>
        <w:rPr>
          <w:color w:val="7D7D7D"/>
        </w:rPr>
      </w:pPr>
      <w:r w:rsidRPr="008B3C47">
        <w:rPr>
          <w:color w:val="000000"/>
        </w:rPr>
        <w:t>5.3. Методическое руководство и информационную поддержку осуществля</w:t>
      </w:r>
      <w:r w:rsidRPr="008B3C47">
        <w:rPr>
          <w:color w:val="000000"/>
        </w:rPr>
        <w:softHyphen/>
        <w:t xml:space="preserve">ет </w:t>
      </w:r>
      <w:r w:rsidR="004D5A29">
        <w:rPr>
          <w:color w:val="000000"/>
        </w:rPr>
        <w:t xml:space="preserve">ТОУНБ </w:t>
      </w:r>
      <w:proofErr w:type="spellStart"/>
      <w:r w:rsidR="004D5A29">
        <w:rPr>
          <w:color w:val="000000"/>
        </w:rPr>
        <w:t>им.А.С.Пушкина</w:t>
      </w:r>
      <w:proofErr w:type="spellEnd"/>
      <w:r w:rsidR="004D5A29">
        <w:rPr>
          <w:color w:val="000000"/>
        </w:rPr>
        <w:t>.</w:t>
      </w:r>
    </w:p>
    <w:p w:rsidR="008B3C47" w:rsidRPr="008B3C47" w:rsidRDefault="008B3C47" w:rsidP="008B3C47">
      <w:pPr>
        <w:pStyle w:val="a3"/>
        <w:spacing w:before="0" w:beforeAutospacing="0" w:after="0" w:afterAutospacing="0"/>
        <w:jc w:val="both"/>
        <w:rPr>
          <w:color w:val="7D7D7D"/>
        </w:rPr>
      </w:pPr>
      <w:r w:rsidRPr="008B3C47">
        <w:rPr>
          <w:color w:val="000000"/>
        </w:rPr>
        <w:t>5.4. Работа ЦОД планируется с целью достижения целей и задач, отражён</w:t>
      </w:r>
      <w:r w:rsidRPr="008B3C47">
        <w:rPr>
          <w:color w:val="000000"/>
        </w:rPr>
        <w:softHyphen/>
        <w:t>ных в настоящем Положении.</w:t>
      </w:r>
    </w:p>
    <w:p w:rsidR="008B3C47" w:rsidRPr="008B3C47" w:rsidRDefault="008B3C47" w:rsidP="008B3C47">
      <w:pPr>
        <w:pStyle w:val="a3"/>
        <w:spacing w:before="0" w:beforeAutospacing="0" w:after="0" w:afterAutospacing="0"/>
        <w:jc w:val="both"/>
        <w:rPr>
          <w:color w:val="7D7D7D"/>
        </w:rPr>
      </w:pPr>
      <w:r w:rsidRPr="008B3C47">
        <w:rPr>
          <w:color w:val="000000"/>
        </w:rPr>
        <w:t>5.5. Процесс обслуживания пользователей организуется в соответствии с традиционными библиотечными технологиями.</w:t>
      </w:r>
    </w:p>
    <w:p w:rsidR="008B3C47" w:rsidRPr="008B3C47" w:rsidRDefault="008B3C47" w:rsidP="008B3C47">
      <w:pPr>
        <w:pStyle w:val="a3"/>
        <w:spacing w:before="0" w:beforeAutospacing="0" w:after="0" w:afterAutospacing="0"/>
        <w:jc w:val="both"/>
        <w:rPr>
          <w:color w:val="7D7D7D"/>
        </w:rPr>
      </w:pPr>
      <w:r w:rsidRPr="008B3C47">
        <w:rPr>
          <w:color w:val="000000"/>
        </w:rPr>
        <w:t>5.6. Учёт пользователей, посещений, количество выданных справок осуще</w:t>
      </w:r>
      <w:r w:rsidRPr="008B3C47">
        <w:rPr>
          <w:color w:val="000000"/>
        </w:rPr>
        <w:softHyphen/>
        <w:t>ствляется в соответствии с ГОСТ 7.20-2000. Регистрация пользователей осуще</w:t>
      </w:r>
      <w:r w:rsidRPr="008B3C47">
        <w:rPr>
          <w:color w:val="000000"/>
        </w:rPr>
        <w:softHyphen/>
        <w:t>ствляется в читательском формуляре, отмеченном специальным индикатором.</w:t>
      </w:r>
    </w:p>
    <w:p w:rsidR="008B3C47" w:rsidRPr="008B3C47" w:rsidRDefault="008B3C47" w:rsidP="008B3C47">
      <w:pPr>
        <w:pStyle w:val="a3"/>
        <w:spacing w:before="0" w:beforeAutospacing="0" w:after="0" w:afterAutospacing="0"/>
        <w:ind w:left="744"/>
        <w:jc w:val="both"/>
        <w:rPr>
          <w:color w:val="7D7D7D"/>
        </w:rPr>
      </w:pPr>
      <w:r w:rsidRPr="008B3C47">
        <w:rPr>
          <w:rStyle w:val="a4"/>
          <w:color w:val="000000"/>
        </w:rPr>
        <w:t>6. Взаимодействие ЦОД с другими организациями</w:t>
      </w:r>
    </w:p>
    <w:p w:rsidR="008B3C47" w:rsidRPr="008B3C47" w:rsidRDefault="008B3C47" w:rsidP="008B3C47">
      <w:pPr>
        <w:pStyle w:val="a3"/>
        <w:spacing w:before="0" w:beforeAutospacing="0" w:after="0" w:afterAutospacing="0"/>
        <w:jc w:val="both"/>
        <w:rPr>
          <w:color w:val="7D7D7D"/>
        </w:rPr>
      </w:pPr>
      <w:r w:rsidRPr="008B3C47">
        <w:rPr>
          <w:color w:val="000000"/>
        </w:rPr>
        <w:t>Для выполнения, поставленных задач ЦОД осуществляет взаимодействие:</w:t>
      </w:r>
    </w:p>
    <w:p w:rsidR="008B3C47" w:rsidRPr="008B3C47" w:rsidRDefault="008B3C47" w:rsidP="008B3C47">
      <w:pPr>
        <w:pStyle w:val="a3"/>
        <w:spacing w:before="0" w:beforeAutospacing="0" w:after="0" w:afterAutospacing="0"/>
        <w:jc w:val="both"/>
        <w:rPr>
          <w:color w:val="7D7D7D"/>
        </w:rPr>
      </w:pPr>
      <w:r w:rsidRPr="008B3C47">
        <w:rPr>
          <w:color w:val="000000"/>
        </w:rPr>
        <w:t>6.1. С органами местного самоуправления, представителями органов вла</w:t>
      </w:r>
      <w:r w:rsidRPr="008B3C47">
        <w:rPr>
          <w:color w:val="000000"/>
        </w:rPr>
        <w:softHyphen/>
        <w:t>сти, управлений и ведомств, с организациями, библиотеками, образовательными учреждениями, предприятиями, местными СМИ в целях поддержки и расширения информационного наполнения ЦОД.</w:t>
      </w:r>
    </w:p>
    <w:p w:rsidR="008B3C47" w:rsidRPr="008B3C47" w:rsidRDefault="008B3C47" w:rsidP="008B3C47">
      <w:pPr>
        <w:pStyle w:val="a3"/>
        <w:spacing w:before="0" w:beforeAutospacing="0" w:after="0" w:afterAutospacing="0"/>
        <w:jc w:val="both"/>
        <w:rPr>
          <w:color w:val="7D7D7D"/>
        </w:rPr>
      </w:pPr>
      <w:r w:rsidRPr="008B3C47">
        <w:rPr>
          <w:color w:val="000000"/>
        </w:rPr>
        <w:t>6.</w:t>
      </w:r>
      <w:r w:rsidR="004D5A29">
        <w:rPr>
          <w:color w:val="000000"/>
        </w:rPr>
        <w:t>2</w:t>
      </w:r>
      <w:r w:rsidRPr="008B3C47">
        <w:rPr>
          <w:color w:val="000000"/>
        </w:rPr>
        <w:t>. Обеспечивает размещение информации о деятельности ЦОД в местных СМИ, распространяемых на территории муниципального образования.</w:t>
      </w:r>
    </w:p>
    <w:p w:rsidR="008B3C47" w:rsidRPr="008B3C47" w:rsidRDefault="008B3C47" w:rsidP="008B3C47">
      <w:pPr>
        <w:pStyle w:val="a3"/>
        <w:spacing w:before="0" w:beforeAutospacing="0" w:after="0" w:afterAutospacing="0"/>
        <w:jc w:val="both"/>
        <w:rPr>
          <w:color w:val="7D7D7D"/>
        </w:rPr>
      </w:pPr>
      <w:r w:rsidRPr="008B3C47">
        <w:rPr>
          <w:rStyle w:val="a4"/>
          <w:color w:val="000000"/>
        </w:rPr>
        <w:t>             7. Права и обязанности ЦОД</w:t>
      </w:r>
    </w:p>
    <w:p w:rsidR="008B3C47" w:rsidRPr="008B3C47" w:rsidRDefault="008B3C47" w:rsidP="008B3C47">
      <w:pPr>
        <w:pStyle w:val="a3"/>
        <w:spacing w:before="0" w:beforeAutospacing="0" w:after="0" w:afterAutospacing="0"/>
        <w:jc w:val="both"/>
        <w:rPr>
          <w:color w:val="7D7D7D"/>
        </w:rPr>
      </w:pPr>
      <w:r w:rsidRPr="008B3C47">
        <w:rPr>
          <w:color w:val="000000"/>
        </w:rPr>
        <w:t xml:space="preserve">7.1. ЦОД в рамках своей деятельности </w:t>
      </w:r>
      <w:proofErr w:type="gramStart"/>
      <w:r w:rsidRPr="008B3C47">
        <w:rPr>
          <w:color w:val="000000"/>
        </w:rPr>
        <w:t>обязан</w:t>
      </w:r>
      <w:proofErr w:type="gramEnd"/>
      <w:r w:rsidRPr="008B3C47">
        <w:rPr>
          <w:color w:val="000000"/>
        </w:rPr>
        <w:t>:</w:t>
      </w:r>
    </w:p>
    <w:p w:rsidR="008B3C47" w:rsidRPr="008B3C47" w:rsidRDefault="008B3C47" w:rsidP="008B3C47">
      <w:pPr>
        <w:pStyle w:val="a3"/>
        <w:spacing w:before="0" w:beforeAutospacing="0" w:after="0" w:afterAutospacing="0"/>
        <w:jc w:val="both"/>
        <w:rPr>
          <w:color w:val="7D7D7D"/>
        </w:rPr>
      </w:pPr>
      <w:r w:rsidRPr="008B3C47">
        <w:rPr>
          <w:color w:val="000000"/>
        </w:rPr>
        <w:t>7.1.1.   Предоставлять бесплатный для пользователей доступ к социально-значимым ресурсам.</w:t>
      </w:r>
    </w:p>
    <w:p w:rsidR="008B3C47" w:rsidRPr="008B3C47" w:rsidRDefault="008B3C47" w:rsidP="008B3C47">
      <w:pPr>
        <w:pStyle w:val="a3"/>
        <w:spacing w:before="0" w:beforeAutospacing="0" w:after="0" w:afterAutospacing="0"/>
        <w:jc w:val="both"/>
        <w:rPr>
          <w:color w:val="7D7D7D"/>
        </w:rPr>
      </w:pPr>
      <w:r w:rsidRPr="008B3C47">
        <w:rPr>
          <w:color w:val="000000"/>
        </w:rPr>
        <w:t>7.1.2.   Соблюдать санитарно-гигиенические требования, правила и нормы охраны труда, техники безопасности. Обеспечивать сохранность компьютерной техники.</w:t>
      </w:r>
    </w:p>
    <w:p w:rsidR="008B3C47" w:rsidRPr="008B3C47" w:rsidRDefault="008B3C47" w:rsidP="008B3C47">
      <w:pPr>
        <w:pStyle w:val="a3"/>
        <w:spacing w:before="0" w:beforeAutospacing="0" w:after="0" w:afterAutospacing="0"/>
        <w:jc w:val="both"/>
        <w:rPr>
          <w:color w:val="7D7D7D"/>
        </w:rPr>
      </w:pPr>
      <w:r w:rsidRPr="008B3C47">
        <w:rPr>
          <w:color w:val="000000"/>
        </w:rPr>
        <w:t xml:space="preserve">7.1.3.   Приобретать, надлежащим образом обрабатывать и обеспечивать сохранность информационных ресурсов, баз данных (БД), </w:t>
      </w:r>
      <w:proofErr w:type="spellStart"/>
      <w:proofErr w:type="gramStart"/>
      <w:r w:rsidRPr="008B3C47">
        <w:rPr>
          <w:color w:val="000000"/>
        </w:rPr>
        <w:t>справочно</w:t>
      </w:r>
      <w:proofErr w:type="spellEnd"/>
      <w:r w:rsidRPr="008B3C47">
        <w:rPr>
          <w:color w:val="000000"/>
        </w:rPr>
        <w:t xml:space="preserve"> - поиско</w:t>
      </w:r>
      <w:r w:rsidRPr="008B3C47">
        <w:rPr>
          <w:color w:val="000000"/>
        </w:rPr>
        <w:softHyphen/>
        <w:t>вой</w:t>
      </w:r>
      <w:proofErr w:type="gramEnd"/>
      <w:r w:rsidRPr="008B3C47">
        <w:rPr>
          <w:color w:val="000000"/>
        </w:rPr>
        <w:t xml:space="preserve"> системы (СПС), установленных в ЦОД.</w:t>
      </w:r>
    </w:p>
    <w:p w:rsidR="008B3C47" w:rsidRPr="008B3C47" w:rsidRDefault="008B3C47" w:rsidP="008B3C47">
      <w:pPr>
        <w:pStyle w:val="a3"/>
        <w:spacing w:before="0" w:beforeAutospacing="0" w:after="0" w:afterAutospacing="0"/>
        <w:jc w:val="both"/>
        <w:rPr>
          <w:color w:val="7D7D7D"/>
        </w:rPr>
      </w:pPr>
      <w:r w:rsidRPr="008B3C47">
        <w:rPr>
          <w:color w:val="000000"/>
        </w:rPr>
        <w:t>7.1.4.   Вести регистрацию и учёт пользователей, посещений, запросов, на основании ГОСТ 7.20-2000.</w:t>
      </w:r>
    </w:p>
    <w:p w:rsidR="008B3C47" w:rsidRPr="008B3C47" w:rsidRDefault="008B3C47" w:rsidP="008B3C47">
      <w:pPr>
        <w:pStyle w:val="a3"/>
        <w:spacing w:before="0" w:beforeAutospacing="0" w:after="0" w:afterAutospacing="0"/>
        <w:jc w:val="both"/>
        <w:rPr>
          <w:color w:val="7D7D7D"/>
        </w:rPr>
      </w:pPr>
      <w:r w:rsidRPr="008B3C47">
        <w:rPr>
          <w:color w:val="000000"/>
        </w:rPr>
        <w:t xml:space="preserve">7.1.5.   </w:t>
      </w:r>
      <w:proofErr w:type="gramStart"/>
      <w:r w:rsidRPr="008B3C47">
        <w:rPr>
          <w:color w:val="000000"/>
        </w:rPr>
        <w:t>Предоставлять отчёт</w:t>
      </w:r>
      <w:proofErr w:type="gramEnd"/>
      <w:r w:rsidRPr="008B3C47">
        <w:rPr>
          <w:color w:val="000000"/>
        </w:rPr>
        <w:t xml:space="preserve"> о деятельности ЦОД в органы местного само</w:t>
      </w:r>
      <w:r w:rsidRPr="008B3C47">
        <w:rPr>
          <w:color w:val="000000"/>
        </w:rPr>
        <w:softHyphen/>
        <w:t xml:space="preserve">управления, а также в </w:t>
      </w:r>
      <w:r w:rsidR="004D5A29">
        <w:rPr>
          <w:color w:val="000000"/>
        </w:rPr>
        <w:t xml:space="preserve">ТОУНБ </w:t>
      </w:r>
      <w:proofErr w:type="spellStart"/>
      <w:r w:rsidR="004D5A29">
        <w:rPr>
          <w:color w:val="000000"/>
        </w:rPr>
        <w:t>им.А.С.Пушкина</w:t>
      </w:r>
      <w:proofErr w:type="spellEnd"/>
      <w:r w:rsidR="004D5A29">
        <w:rPr>
          <w:color w:val="000000"/>
        </w:rPr>
        <w:t>.</w:t>
      </w:r>
    </w:p>
    <w:p w:rsidR="008B3C47" w:rsidRPr="008B3C47" w:rsidRDefault="008B3C47" w:rsidP="008B3C47">
      <w:pPr>
        <w:pStyle w:val="a3"/>
        <w:spacing w:before="0" w:beforeAutospacing="0" w:after="0" w:afterAutospacing="0"/>
        <w:jc w:val="both"/>
        <w:rPr>
          <w:color w:val="7D7D7D"/>
        </w:rPr>
      </w:pPr>
      <w:r w:rsidRPr="008B3C47">
        <w:rPr>
          <w:color w:val="000000"/>
        </w:rPr>
        <w:t>7.2.ЦОД в рамках своей деятельности имеет право:</w:t>
      </w:r>
    </w:p>
    <w:p w:rsidR="008B3C47" w:rsidRPr="008B3C47" w:rsidRDefault="008B3C47" w:rsidP="008B3C47">
      <w:pPr>
        <w:pStyle w:val="a3"/>
        <w:spacing w:before="0" w:beforeAutospacing="0" w:after="0" w:afterAutospacing="0"/>
        <w:jc w:val="both"/>
        <w:rPr>
          <w:color w:val="7D7D7D"/>
        </w:rPr>
      </w:pPr>
      <w:r w:rsidRPr="008B3C47">
        <w:rPr>
          <w:color w:val="000000"/>
        </w:rPr>
        <w:t>7.2.1.Расширять перечень информационных ресурсов, доступ к которым обеспечивает ЦОД.</w:t>
      </w:r>
    </w:p>
    <w:p w:rsidR="008B3C47" w:rsidRPr="008B3C47" w:rsidRDefault="008B3C47" w:rsidP="008B3C47">
      <w:pPr>
        <w:pStyle w:val="a3"/>
        <w:spacing w:before="0" w:beforeAutospacing="0" w:after="0" w:afterAutospacing="0"/>
        <w:jc w:val="both"/>
        <w:rPr>
          <w:color w:val="7D7D7D"/>
        </w:rPr>
      </w:pPr>
      <w:r w:rsidRPr="008B3C47">
        <w:rPr>
          <w:color w:val="000000"/>
        </w:rPr>
        <w:t>7.2.2. Специализироваться на какой-либо тематике или выбрать приоритетную группу для информационного обслуживания.</w:t>
      </w:r>
    </w:p>
    <w:p w:rsidR="008B3C47" w:rsidRPr="008B3C47" w:rsidRDefault="008B3C47" w:rsidP="008B3C47">
      <w:pPr>
        <w:pStyle w:val="a3"/>
        <w:spacing w:before="0" w:beforeAutospacing="0" w:after="0" w:afterAutospacing="0"/>
        <w:jc w:val="both"/>
        <w:rPr>
          <w:color w:val="7D7D7D"/>
        </w:rPr>
      </w:pPr>
      <w:r w:rsidRPr="008B3C47">
        <w:rPr>
          <w:color w:val="000000"/>
        </w:rPr>
        <w:t>7.2.3. Запрашивать информацию у органов местного самоуправления.</w:t>
      </w:r>
    </w:p>
    <w:p w:rsidR="008B3C47" w:rsidRPr="008B3C47" w:rsidRDefault="008B3C47" w:rsidP="008B3C47">
      <w:pPr>
        <w:pStyle w:val="a3"/>
        <w:spacing w:before="0" w:beforeAutospacing="0" w:after="0" w:afterAutospacing="0"/>
        <w:jc w:val="both"/>
        <w:rPr>
          <w:color w:val="7D7D7D"/>
        </w:rPr>
      </w:pPr>
      <w:r w:rsidRPr="008B3C47">
        <w:rPr>
          <w:color w:val="000000"/>
        </w:rPr>
        <w:t>7.2.4. Запрещать доступ к развлекательным ресурсам.</w:t>
      </w:r>
    </w:p>
    <w:p w:rsidR="008B3C47" w:rsidRPr="008B3C47" w:rsidRDefault="008B3C47" w:rsidP="008B3C47">
      <w:pPr>
        <w:pStyle w:val="a3"/>
        <w:spacing w:before="0" w:beforeAutospacing="0" w:after="0" w:afterAutospacing="0"/>
        <w:jc w:val="both"/>
        <w:rPr>
          <w:color w:val="7D7D7D"/>
        </w:rPr>
      </w:pPr>
      <w:r w:rsidRPr="008B3C47">
        <w:rPr>
          <w:color w:val="000000"/>
        </w:rPr>
        <w:t xml:space="preserve">7.2.5. Обращаться в </w:t>
      </w:r>
      <w:r w:rsidR="004D5A29">
        <w:rPr>
          <w:color w:val="000000"/>
        </w:rPr>
        <w:t xml:space="preserve">ТОУНБ </w:t>
      </w:r>
      <w:proofErr w:type="spellStart"/>
      <w:r w:rsidR="004D5A29">
        <w:rPr>
          <w:color w:val="000000"/>
        </w:rPr>
        <w:t>им.А.С.Пушкина</w:t>
      </w:r>
      <w:proofErr w:type="spellEnd"/>
      <w:r w:rsidRPr="008B3C47">
        <w:rPr>
          <w:color w:val="000000"/>
        </w:rPr>
        <w:t xml:space="preserve"> за методической и консультационной помощью.</w:t>
      </w:r>
    </w:p>
    <w:p w:rsidR="007A5915" w:rsidRDefault="007A5915"/>
    <w:sectPr w:rsidR="007A5915" w:rsidSect="007A59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0"/>
  <w:proofState w:spelling="clean" w:grammar="clean"/>
  <w:defaultTabStop w:val="708"/>
  <w:characterSpacingControl w:val="doNotCompress"/>
  <w:compat/>
  <w:rsids>
    <w:rsidRoot w:val="008B3C47"/>
    <w:rsid w:val="00010823"/>
    <w:rsid w:val="001B70E1"/>
    <w:rsid w:val="0036226F"/>
    <w:rsid w:val="004D5A29"/>
    <w:rsid w:val="007A5915"/>
    <w:rsid w:val="008B3C47"/>
    <w:rsid w:val="008C09FB"/>
    <w:rsid w:val="00A90D35"/>
    <w:rsid w:val="00F46C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napToGrid w:val="0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9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B3C47"/>
    <w:pPr>
      <w:spacing w:before="100" w:beforeAutospacing="1" w:after="100" w:afterAutospacing="1"/>
    </w:pPr>
    <w:rPr>
      <w:rFonts w:eastAsia="Times New Roman"/>
      <w:snapToGrid/>
      <w:lang w:eastAsia="ru-RU"/>
    </w:rPr>
  </w:style>
  <w:style w:type="character" w:styleId="a4">
    <w:name w:val="Strong"/>
    <w:basedOn w:val="a0"/>
    <w:uiPriority w:val="22"/>
    <w:qFormat/>
    <w:rsid w:val="008B3C4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80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1247</Words>
  <Characters>7112</Characters>
  <Application>Microsoft Office Word</Application>
  <DocSecurity>0</DocSecurity>
  <Lines>59</Lines>
  <Paragraphs>16</Paragraphs>
  <ScaleCrop>false</ScaleCrop>
  <Company/>
  <LinksUpToDate>false</LinksUpToDate>
  <CharactersWithSpaces>8343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Direktor</dc:creator>
  <cp:lastModifiedBy>Direktor</cp:lastModifiedBy>
  <cp:revision>5</cp:revision>
  <dcterms:created xsi:type="dcterms:W3CDTF">2019-01-11T09:03:00Z</dcterms:created>
  <dcterms:modified xsi:type="dcterms:W3CDTF">2019-01-14T10:07:00Z</dcterms:modified>
</cp:coreProperties>
</file>